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69" w:rsidRDefault="009A5869" w:rsidP="009A5869">
      <w:pPr>
        <w:pStyle w:val="a3"/>
        <w:spacing w:before="75" w:beforeAutospacing="0" w:after="75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6"/>
          <w:szCs w:val="36"/>
          <w:shd w:val="clear" w:color="auto" w:fill="E53333"/>
        </w:rPr>
        <w:t>2016</w:t>
      </w:r>
      <w:r>
        <w:rPr>
          <w:rFonts w:ascii="Tahoma" w:hAnsi="Tahoma" w:cs="Tahoma"/>
          <w:b/>
          <w:bCs/>
          <w:color w:val="000000"/>
          <w:sz w:val="36"/>
          <w:szCs w:val="36"/>
          <w:shd w:val="clear" w:color="auto" w:fill="E53333"/>
        </w:rPr>
        <w:t>年执业药师报名有大幅度优惠了，凡在</w:t>
      </w:r>
      <w:r w:rsidR="008C2C25"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E53333"/>
        </w:rPr>
        <w:t>元旦</w:t>
      </w:r>
      <w:r>
        <w:rPr>
          <w:rFonts w:ascii="Tahoma" w:hAnsi="Tahoma" w:cs="Tahoma"/>
          <w:b/>
          <w:bCs/>
          <w:color w:val="000000"/>
          <w:sz w:val="36"/>
          <w:szCs w:val="36"/>
          <w:shd w:val="clear" w:color="auto" w:fill="E53333"/>
        </w:rPr>
        <w:t>前报名的学员可享受巨幅优惠了。</w:t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36"/>
          <w:szCs w:val="36"/>
        </w:rPr>
        <w:t>1</w:t>
      </w:r>
      <w:r>
        <w:rPr>
          <w:rStyle w:val="a4"/>
          <w:rFonts w:ascii="Tahoma" w:hAnsi="Tahoma" w:cs="Tahoma"/>
          <w:color w:val="000000"/>
          <w:sz w:val="36"/>
          <w:szCs w:val="36"/>
        </w:rPr>
        <w:t>、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凡在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2015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年</w:t>
      </w:r>
      <w:r w:rsidR="008C2C25">
        <w:rPr>
          <w:rFonts w:ascii="Tahoma" w:hAnsi="Tahoma" w:cs="Tahoma" w:hint="eastAsia"/>
          <w:b/>
          <w:bCs/>
          <w:color w:val="000000"/>
          <w:sz w:val="36"/>
          <w:szCs w:val="36"/>
        </w:rPr>
        <w:t>元旦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36"/>
          <w:szCs w:val="36"/>
        </w:rPr>
        <w:t>前报名参加执业药师培训的学员</w:t>
      </w:r>
      <w:r>
        <w:rPr>
          <w:rStyle w:val="a4"/>
          <w:rFonts w:ascii="Tahoma" w:hAnsi="Tahoma" w:cs="Tahoma"/>
          <w:color w:val="000000"/>
          <w:sz w:val="36"/>
          <w:szCs w:val="36"/>
        </w:rPr>
        <w:t>网课优惠为</w:t>
      </w:r>
      <w:r>
        <w:rPr>
          <w:rStyle w:val="a4"/>
          <w:rFonts w:ascii="Tahoma" w:hAnsi="Tahoma" w:cs="Tahoma"/>
          <w:color w:val="000000"/>
          <w:sz w:val="36"/>
          <w:szCs w:val="36"/>
        </w:rPr>
        <w:t>2100</w:t>
      </w:r>
      <w:r>
        <w:rPr>
          <w:rStyle w:val="a4"/>
          <w:rFonts w:ascii="Tahoma" w:hAnsi="Tahoma" w:cs="Tahoma"/>
          <w:color w:val="000000"/>
          <w:sz w:val="36"/>
          <w:szCs w:val="36"/>
        </w:rPr>
        <w:t>元，面授优惠为</w:t>
      </w:r>
      <w:r>
        <w:rPr>
          <w:rStyle w:val="a4"/>
          <w:rFonts w:ascii="Tahoma" w:hAnsi="Tahoma" w:cs="Tahoma"/>
          <w:color w:val="000000"/>
          <w:sz w:val="36"/>
          <w:szCs w:val="36"/>
        </w:rPr>
        <w:t>3100</w:t>
      </w:r>
      <w:r>
        <w:rPr>
          <w:rStyle w:val="a4"/>
          <w:rFonts w:ascii="Tahoma" w:hAnsi="Tahoma" w:cs="Tahoma"/>
          <w:color w:val="000000"/>
          <w:sz w:val="36"/>
          <w:szCs w:val="36"/>
        </w:rPr>
        <w:t>元，</w:t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2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、药店、</w:t>
      </w:r>
      <w:proofErr w:type="gramStart"/>
      <w:r>
        <w:rPr>
          <w:rFonts w:ascii="Tahoma" w:hAnsi="Tahoma" w:cs="Tahoma"/>
          <w:b/>
          <w:bCs/>
          <w:color w:val="000000"/>
          <w:sz w:val="36"/>
          <w:szCs w:val="36"/>
        </w:rPr>
        <w:t>药企集体</w:t>
      </w:r>
      <w:proofErr w:type="gramEnd"/>
      <w:r>
        <w:rPr>
          <w:rFonts w:ascii="Tahoma" w:hAnsi="Tahoma" w:cs="Tahoma"/>
          <w:b/>
          <w:bCs/>
          <w:color w:val="000000"/>
          <w:sz w:val="36"/>
          <w:szCs w:val="36"/>
        </w:rPr>
        <w:t>组织报名培训，达三人或者三人以上团报的学员除享受培训费正常优惠外，还可再享受每人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300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元的优惠，我校可提供上门服务。</w:t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3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、双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11</w:t>
      </w:r>
      <w:proofErr w:type="gramStart"/>
      <w:r>
        <w:rPr>
          <w:rFonts w:ascii="Tahoma" w:hAnsi="Tahoma" w:cs="Tahoma"/>
          <w:b/>
          <w:bCs/>
          <w:color w:val="000000"/>
          <w:sz w:val="36"/>
          <w:szCs w:val="36"/>
        </w:rPr>
        <w:t>前凭优惠券</w:t>
      </w:r>
      <w:proofErr w:type="gramEnd"/>
      <w:r>
        <w:rPr>
          <w:rFonts w:ascii="Tahoma" w:hAnsi="Tahoma" w:cs="Tahoma"/>
          <w:b/>
          <w:bCs/>
          <w:color w:val="000000"/>
          <w:sz w:val="36"/>
          <w:szCs w:val="36"/>
        </w:rPr>
        <w:t>可享受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150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元学费优惠，此活动不可与其它活动叠加使用。</w:t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E53333"/>
          <w:sz w:val="48"/>
          <w:szCs w:val="48"/>
        </w:rPr>
        <w:t>扫下面二维码，领取优惠券</w:t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18"/>
          <w:szCs w:val="18"/>
        </w:rPr>
        <w:drawing>
          <wp:inline distT="0" distB="0" distL="0" distR="0" wp14:anchorId="3E6A832A" wp14:editId="1736C371">
            <wp:extent cx="4097655" cy="4097655"/>
            <wp:effectExtent l="0" t="0" r="0" b="0"/>
            <wp:docPr id="1" name="图片 1" descr="http://www.rr166.com/resource/kindeditor/attached/image/20151104/20151104115007_6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166.com/resource/kindeditor/attached/image/20151104/20151104115007_676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69" w:rsidRDefault="009A5869" w:rsidP="009A5869">
      <w:pPr>
        <w:pStyle w:val="a3"/>
        <w:spacing w:before="75" w:beforeAutospacing="0" w:after="75" w:afterAutospacing="0" w:line="270" w:lineRule="atLeast"/>
        <w:ind w:left="360" w:hanging="36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活动咨询电话：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0351--6033383</w:t>
      </w:r>
    </w:p>
    <w:p w:rsidR="00DF2386" w:rsidRDefault="00DF2386"/>
    <w:sectPr w:rsidR="00DF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69"/>
    <w:rsid w:val="008C2C25"/>
    <w:rsid w:val="009A5869"/>
    <w:rsid w:val="00D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586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A5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5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586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A586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5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fei sun</cp:lastModifiedBy>
  <cp:revision>2</cp:revision>
  <dcterms:created xsi:type="dcterms:W3CDTF">2015-11-04T03:50:00Z</dcterms:created>
  <dcterms:modified xsi:type="dcterms:W3CDTF">2015-11-11T01:22:00Z</dcterms:modified>
</cp:coreProperties>
</file>